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0" w:type="dxa"/>
        <w:tblLook w:val="04A0" w:firstRow="1" w:lastRow="0" w:firstColumn="1" w:lastColumn="0" w:noHBand="0" w:noVBand="1"/>
      </w:tblPr>
      <w:tblGrid>
        <w:gridCol w:w="3180"/>
        <w:gridCol w:w="1585"/>
        <w:gridCol w:w="2175"/>
        <w:gridCol w:w="960"/>
        <w:gridCol w:w="960"/>
      </w:tblGrid>
      <w:tr w:rsidR="00E66508" w:rsidRPr="00E66508" w14:paraId="10A91E7D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058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PRODUCT NAME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FE2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b/>
                <w:bCs/>
                <w:color w:val="000000"/>
              </w:rPr>
              <w:t>PARKER &amp; BAILEY BBQ CLEANER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89E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53C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1F322453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406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703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051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194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F8D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2AECF3BB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3E4C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b/>
                <w:bCs/>
                <w:color w:val="000000"/>
              </w:rPr>
              <w:t>INGREDIENTS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1A7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b/>
                <w:bCs/>
                <w:color w:val="000000"/>
              </w:rPr>
              <w:t>CAS No.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78E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b/>
                <w:bCs/>
                <w:color w:val="000000"/>
              </w:rPr>
              <w:t>FUNCTION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BCB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5FFB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326B45DC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4B7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AC4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CB0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C9A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E06B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2075F282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CC5B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B2F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7732-18-5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1AC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Diluent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4C8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991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586028D2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F1B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Diethylene Glycol Ethyl Ether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FC64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111-90-0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383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Solvent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3BD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70FB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08480BBF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DFBF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Sodium Metasilicate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BF6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6834-92-0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3A8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Dispersant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554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2D35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25988649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486C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Potassium Hydroxide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D40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1310-58-3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E2C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Ph Adjuster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371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EE80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2C289F1E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391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DDBSA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299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27176-87-0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E0CB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Cleaning Agent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1D8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3A2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596E75D0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D65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Fragrance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7B5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Withheld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578C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Fragrance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8C2B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46A2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4DE6E474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8E8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Tetrasodium EDTA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F26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64-02-8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9D1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Chelating Agent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9591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FD2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63F47714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5D3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Ethoxylated Linear Alcohol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7C5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68439-46-3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AB6C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6508">
              <w:rPr>
                <w:rFonts w:ascii="Calibri" w:eastAsia="Times New Roman" w:hAnsi="Calibri" w:cs="Times New Roman"/>
                <w:color w:val="000000"/>
              </w:rPr>
              <w:t>Cleaning Agent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352" w14:textId="77777777" w:rsidR="00E66508" w:rsidRPr="00E66508" w:rsidRDefault="00E66508" w:rsidP="00E6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F666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0EC85A61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3CE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200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D83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7751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844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7BD6DDFC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E44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4EE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A38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BF6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6E4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508" w:rsidRPr="00E66508" w14:paraId="1E017F42" w14:textId="77777777" w:rsidTr="00E6650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FF7C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2A76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8CB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B1D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196F" w14:textId="77777777" w:rsidR="00E66508" w:rsidRPr="00E66508" w:rsidRDefault="00E66508" w:rsidP="00E6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7BC8D7" w14:textId="77777777" w:rsidR="00D7122A" w:rsidRDefault="00D7122A">
      <w:bookmarkStart w:id="0" w:name="_GoBack"/>
      <w:bookmarkEnd w:id="0"/>
    </w:p>
    <w:sectPr w:rsidR="00D7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08"/>
    <w:rsid w:val="00D7122A"/>
    <w:rsid w:val="00E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3DC4"/>
  <w15:chartTrackingRefBased/>
  <w15:docId w15:val="{DB8E315A-5D67-4721-B04B-C541C1A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Schultz</dc:creator>
  <cp:keywords/>
  <dc:description/>
  <cp:lastModifiedBy>Andrew Schultz</cp:lastModifiedBy>
  <cp:revision>1</cp:revision>
  <dcterms:created xsi:type="dcterms:W3CDTF">2020-01-03T20:58:00Z</dcterms:created>
  <dcterms:modified xsi:type="dcterms:W3CDTF">2020-01-03T20:58:00Z</dcterms:modified>
</cp:coreProperties>
</file>